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B244B3" w14:textId="583BA17A" w:rsidR="00C934F3" w:rsidRPr="00C934F3" w:rsidRDefault="00C934F3" w:rsidP="00C934F3">
      <w:pPr>
        <w:rPr>
          <w:color w:val="808080" w:themeColor="background1" w:themeShade="80"/>
          <w:u w:val="single"/>
          <w:lang w:eastAsia="ar-SA"/>
        </w:rPr>
      </w:pPr>
      <w:r w:rsidRPr="00C934F3">
        <w:rPr>
          <w:color w:val="808080" w:themeColor="background1" w:themeShade="80"/>
          <w:u w:val="single"/>
          <w:lang w:eastAsia="ar-SA"/>
        </w:rPr>
        <w:t xml:space="preserve">Dokument składany </w:t>
      </w:r>
      <w:r w:rsidR="00D75174">
        <w:rPr>
          <w:color w:val="808080" w:themeColor="background1" w:themeShade="80"/>
          <w:u w:val="single"/>
          <w:lang w:eastAsia="ar-SA"/>
        </w:rPr>
        <w:t>na wezwanie Zamawiającego</w:t>
      </w:r>
      <w:r w:rsidRPr="00C934F3">
        <w:rPr>
          <w:color w:val="808080" w:themeColor="background1" w:themeShade="80"/>
          <w:u w:val="single"/>
          <w:lang w:eastAsia="ar-SA"/>
        </w:rPr>
        <w:t xml:space="preserve"> </w:t>
      </w:r>
    </w:p>
    <w:p w14:paraId="6F875385" w14:textId="0369D38C" w:rsidR="00040972" w:rsidRDefault="00040972" w:rsidP="00040972">
      <w:pPr>
        <w:pStyle w:val="Tytu"/>
        <w:tabs>
          <w:tab w:val="left" w:pos="3630"/>
          <w:tab w:val="right" w:pos="9072"/>
        </w:tabs>
        <w:spacing w:before="120" w:after="0"/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Załącznik nr </w:t>
      </w:r>
      <w:r w:rsidR="00D75174">
        <w:rPr>
          <w:rFonts w:ascii="Calibri" w:hAnsi="Calibri"/>
          <w:sz w:val="22"/>
          <w:szCs w:val="22"/>
        </w:rPr>
        <w:t>8</w:t>
      </w:r>
      <w:r>
        <w:rPr>
          <w:rFonts w:ascii="Calibri" w:hAnsi="Calibri"/>
          <w:sz w:val="22"/>
          <w:szCs w:val="22"/>
        </w:rPr>
        <w:t xml:space="preserve"> do SWZ</w:t>
      </w:r>
    </w:p>
    <w:p w14:paraId="359BF586" w14:textId="77777777" w:rsidR="00D50AEC" w:rsidRDefault="00D50AEC" w:rsidP="00D50AEC">
      <w:pPr>
        <w:spacing w:after="0" w:line="240" w:lineRule="auto"/>
        <w:rPr>
          <w:rFonts w:cs="Arial"/>
          <w:b/>
        </w:rPr>
      </w:pPr>
      <w:r>
        <w:rPr>
          <w:rFonts w:cs="Arial"/>
          <w:b/>
        </w:rPr>
        <w:t>Wykonawca:</w:t>
      </w:r>
    </w:p>
    <w:p w14:paraId="3B26F836" w14:textId="77777777" w:rsidR="00D50AEC" w:rsidRDefault="00D50AEC" w:rsidP="00D50AEC">
      <w:pPr>
        <w:spacing w:after="0" w:line="240" w:lineRule="auto"/>
        <w:ind w:right="5954"/>
        <w:rPr>
          <w:rFonts w:cs="Arial"/>
        </w:rPr>
      </w:pPr>
      <w:r>
        <w:rPr>
          <w:rFonts w:cs="Arial"/>
        </w:rPr>
        <w:t>……………………………………………………</w:t>
      </w:r>
    </w:p>
    <w:p w14:paraId="610D03FC" w14:textId="77777777" w:rsidR="00D50AEC" w:rsidRDefault="00040972" w:rsidP="00D50AEC">
      <w:pPr>
        <w:spacing w:after="0" w:line="240" w:lineRule="auto"/>
        <w:ind w:right="5953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</w:t>
      </w:r>
      <w:r w:rsidR="00D50AEC">
        <w:rPr>
          <w:rFonts w:cs="Arial"/>
          <w:i/>
          <w:sz w:val="20"/>
          <w:szCs w:val="20"/>
        </w:rPr>
        <w:t>(pełna nazwa/firma, adres, w zależności od podmiotu: NIP/PESEL, KRS/</w:t>
      </w:r>
      <w:proofErr w:type="spellStart"/>
      <w:r w:rsidR="00D50AEC">
        <w:rPr>
          <w:rFonts w:cs="Arial"/>
          <w:i/>
          <w:sz w:val="20"/>
          <w:szCs w:val="20"/>
        </w:rPr>
        <w:t>CEiDG</w:t>
      </w:r>
      <w:proofErr w:type="spellEnd"/>
      <w:r w:rsidR="00D50AEC">
        <w:rPr>
          <w:rFonts w:cs="Arial"/>
          <w:i/>
          <w:sz w:val="20"/>
          <w:szCs w:val="20"/>
        </w:rPr>
        <w:t>)</w:t>
      </w:r>
    </w:p>
    <w:p w14:paraId="4B5EC89E" w14:textId="77777777" w:rsidR="00D50AEC" w:rsidRDefault="00D50AEC" w:rsidP="00D50AEC">
      <w:pPr>
        <w:spacing w:after="0" w:line="240" w:lineRule="auto"/>
        <w:ind w:left="720"/>
      </w:pPr>
    </w:p>
    <w:p w14:paraId="22331C1A" w14:textId="77777777" w:rsidR="0029429C" w:rsidRDefault="0029429C" w:rsidP="00007484">
      <w:pPr>
        <w:spacing w:after="0" w:line="240" w:lineRule="auto"/>
        <w:jc w:val="both"/>
        <w:rPr>
          <w:rFonts w:cs="Arial"/>
        </w:rPr>
      </w:pPr>
    </w:p>
    <w:p w14:paraId="345D9202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D75174" w14:paraId="43968C75" w14:textId="77777777" w:rsidTr="00C81414">
        <w:tc>
          <w:tcPr>
            <w:tcW w:w="9212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49469C6A" w14:textId="77777777" w:rsidR="00D75174" w:rsidRPr="00EF5AA8" w:rsidRDefault="00D75174" w:rsidP="00C81414">
            <w:pPr>
              <w:spacing w:after="0"/>
              <w:jc w:val="center"/>
              <w:rPr>
                <w:rFonts w:asciiTheme="minorHAnsi" w:hAnsiTheme="minorHAnsi" w:cstheme="minorHAnsi"/>
                <w:b/>
                <w:u w:val="single"/>
              </w:rPr>
            </w:pPr>
            <w:r w:rsidRPr="00EF5AA8">
              <w:rPr>
                <w:rFonts w:asciiTheme="minorHAnsi" w:hAnsiTheme="minorHAnsi" w:cstheme="minorHAnsi"/>
                <w:b/>
                <w:u w:val="single"/>
              </w:rPr>
              <w:t xml:space="preserve">OŚWIADCZENIE WYKONAWCY / WYKONAWCY WSPÓLNIE UBIEGAJĄCEGO SIĘ O UDZIELENIE ZAMÓWIENIA </w:t>
            </w:r>
          </w:p>
          <w:p w14:paraId="34EB57DD" w14:textId="77777777" w:rsidR="00D75174" w:rsidRDefault="00D75174" w:rsidP="00C81414">
            <w:pPr>
              <w:spacing w:after="0"/>
              <w:jc w:val="center"/>
              <w:rPr>
                <w:b/>
                <w:sz w:val="24"/>
                <w:szCs w:val="24"/>
                <w:u w:val="single"/>
              </w:rPr>
            </w:pPr>
          </w:p>
        </w:tc>
      </w:tr>
    </w:tbl>
    <w:p w14:paraId="02DECBA4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31592F8D" w14:textId="77777777" w:rsidR="00D75174" w:rsidRDefault="00D75174" w:rsidP="00007484">
      <w:pPr>
        <w:spacing w:after="0" w:line="240" w:lineRule="auto"/>
        <w:jc w:val="both"/>
        <w:rPr>
          <w:rFonts w:cs="Arial"/>
        </w:rPr>
      </w:pPr>
    </w:p>
    <w:p w14:paraId="230772F0" w14:textId="06D85B01" w:rsidR="001E3944" w:rsidRPr="001E3944" w:rsidRDefault="00D50AEC" w:rsidP="001E3944">
      <w:pPr>
        <w:spacing w:after="120" w:line="280" w:lineRule="auto"/>
        <w:jc w:val="both"/>
        <w:rPr>
          <w:rFonts w:asciiTheme="minorHAnsi" w:eastAsia="Times New Roman" w:hAnsiTheme="minorHAnsi" w:cstheme="minorHAnsi"/>
          <w:b/>
        </w:rPr>
      </w:pPr>
      <w:r>
        <w:rPr>
          <w:rFonts w:cs="Arial"/>
        </w:rPr>
        <w:t xml:space="preserve">Na potrzeby postępowania o udzielenie zamówienia publicznego prowadzonego przez Muzeum Podkarpackie w Krośnie, ul. J. Piłsudskiego 16, 38-400 Krosno </w:t>
      </w:r>
      <w:r w:rsidR="00E00E41">
        <w:rPr>
          <w:rFonts w:cs="Arial"/>
        </w:rPr>
        <w:t xml:space="preserve">na </w:t>
      </w:r>
      <w:bookmarkStart w:id="0" w:name="_Hlk64488195"/>
      <w:r w:rsidR="00BB54FF">
        <w:rPr>
          <w:rFonts w:asciiTheme="minorHAnsi" w:hAnsiTheme="minorHAnsi" w:cstheme="minorHAnsi"/>
          <w:b/>
        </w:rPr>
        <w:t>„Usługę programowania oprogramowania aplikacyjnego</w:t>
      </w:r>
      <w:r w:rsidR="001E3944">
        <w:rPr>
          <w:rFonts w:asciiTheme="minorHAnsi" w:hAnsiTheme="minorHAnsi" w:cstheme="minorHAnsi"/>
          <w:b/>
        </w:rPr>
        <w:t>.”</w:t>
      </w:r>
      <w:r w:rsidR="001E3944">
        <w:rPr>
          <w:rFonts w:asciiTheme="minorHAnsi" w:eastAsia="Times New Roman" w:hAnsiTheme="minorHAnsi" w:cstheme="minorHAnsi"/>
          <w:b/>
        </w:rPr>
        <w:t xml:space="preserve"> </w:t>
      </w:r>
      <w:r w:rsidR="001E3944">
        <w:rPr>
          <w:rFonts w:asciiTheme="minorHAnsi" w:eastAsia="Lucida Sans Unicode" w:hAnsiTheme="minorHAnsi" w:cstheme="minorHAnsi"/>
          <w:b/>
          <w:iCs/>
          <w:color w:val="000000"/>
        </w:rPr>
        <w:t xml:space="preserve">nr </w:t>
      </w:r>
      <w:r w:rsidR="001E3944">
        <w:rPr>
          <w:rFonts w:asciiTheme="minorHAnsi" w:hAnsiTheme="minorHAnsi" w:cstheme="minorHAnsi"/>
          <w:b/>
          <w:iCs/>
        </w:rPr>
        <w:t>MPK.261.</w:t>
      </w:r>
      <w:r w:rsidR="00BB54FF">
        <w:rPr>
          <w:rFonts w:asciiTheme="minorHAnsi" w:hAnsiTheme="minorHAnsi" w:cstheme="minorHAnsi"/>
          <w:b/>
          <w:iCs/>
        </w:rPr>
        <w:t>6</w:t>
      </w:r>
      <w:bookmarkStart w:id="1" w:name="_GoBack"/>
      <w:bookmarkEnd w:id="1"/>
      <w:r w:rsidR="001E3944">
        <w:rPr>
          <w:rFonts w:asciiTheme="minorHAnsi" w:hAnsiTheme="minorHAnsi" w:cstheme="minorHAnsi"/>
          <w:b/>
          <w:iCs/>
        </w:rPr>
        <w:t>.2026.AG</w:t>
      </w:r>
    </w:p>
    <w:p w14:paraId="32D555F7" w14:textId="085A0F8F" w:rsidR="00D75174" w:rsidRDefault="00D75174" w:rsidP="00317532">
      <w:pPr>
        <w:spacing w:after="120" w:line="283" w:lineRule="auto"/>
        <w:jc w:val="both"/>
        <w:rPr>
          <w:rFonts w:asciiTheme="minorHAnsi" w:hAnsiTheme="minorHAnsi" w:cstheme="minorHAnsi"/>
          <w:bCs/>
          <w:color w:val="000000" w:themeColor="text1"/>
        </w:rPr>
      </w:pPr>
      <w:r>
        <w:rPr>
          <w:rFonts w:asciiTheme="minorHAnsi" w:hAnsiTheme="minorHAnsi" w:cstheme="minorHAnsi"/>
          <w:bCs/>
          <w:color w:val="000000" w:themeColor="text1"/>
        </w:rPr>
        <w:t xml:space="preserve">oświadczam, że informacje zawarte w oświadczeniu złożonym na podstawie art. 125 ust. 1 ustawy </w:t>
      </w:r>
      <w:proofErr w:type="spellStart"/>
      <w:r>
        <w:rPr>
          <w:rFonts w:asciiTheme="minorHAnsi" w:hAnsiTheme="minorHAnsi" w:cstheme="minorHAnsi"/>
          <w:bCs/>
          <w:color w:val="000000" w:themeColor="text1"/>
        </w:rPr>
        <w:t>Pzp</w:t>
      </w:r>
      <w:proofErr w:type="spellEnd"/>
      <w:r>
        <w:rPr>
          <w:rFonts w:asciiTheme="minorHAnsi" w:hAnsiTheme="minorHAnsi" w:cstheme="minorHAnsi"/>
          <w:bCs/>
          <w:color w:val="000000" w:themeColor="text1"/>
        </w:rPr>
        <w:t>, w zakresie braku podstaw wykluczenia wskazanych przez Zamawiającego, o których mowa w:</w:t>
      </w:r>
    </w:p>
    <w:p w14:paraId="3D4FC10B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108 ust. 1 pkt 1 i 2 ustawy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,</w:t>
      </w:r>
    </w:p>
    <w:p w14:paraId="37AD9472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3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19249DE7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4)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2CCA5B25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5)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6A176511" w14:textId="77777777" w:rsidR="00D75174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54210E">
        <w:rPr>
          <w:rFonts w:asciiTheme="minorHAnsi" w:hAnsiTheme="minorHAnsi" w:cstheme="minorHAnsi"/>
        </w:rPr>
        <w:t xml:space="preserve">art. 108 ust. 1 pkt 6) ustawy </w:t>
      </w:r>
      <w:proofErr w:type="spellStart"/>
      <w:r w:rsidRPr="0054210E">
        <w:rPr>
          <w:rFonts w:asciiTheme="minorHAnsi" w:hAnsiTheme="minorHAnsi" w:cstheme="minorHAnsi"/>
        </w:rPr>
        <w:t>Pzp</w:t>
      </w:r>
      <w:proofErr w:type="spellEnd"/>
      <w:r w:rsidRPr="0054210E">
        <w:rPr>
          <w:rFonts w:asciiTheme="minorHAnsi" w:hAnsiTheme="minorHAnsi" w:cstheme="minorHAnsi"/>
        </w:rPr>
        <w:t>,</w:t>
      </w:r>
    </w:p>
    <w:p w14:paraId="2AFA099A" w14:textId="77777777" w:rsidR="00D75174" w:rsidRPr="0069004A" w:rsidRDefault="00D75174" w:rsidP="00D75174">
      <w:pPr>
        <w:tabs>
          <w:tab w:val="left" w:pos="851"/>
        </w:tabs>
        <w:suppressAutoHyphens/>
        <w:spacing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oraz </w:t>
      </w:r>
    </w:p>
    <w:p w14:paraId="554F27D8" w14:textId="6E15C945" w:rsidR="00D75174" w:rsidRPr="00F64E6B" w:rsidRDefault="00D75174" w:rsidP="00D75174">
      <w:pPr>
        <w:pStyle w:val="Akapitzlist"/>
        <w:numPr>
          <w:ilvl w:val="0"/>
          <w:numId w:val="7"/>
        </w:numPr>
        <w:tabs>
          <w:tab w:val="left" w:pos="567"/>
        </w:tabs>
        <w:suppressAutoHyphens/>
        <w:spacing w:after="60" w:line="276" w:lineRule="auto"/>
        <w:ind w:left="567" w:hanging="56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art. 7 </w:t>
      </w:r>
      <w:r w:rsidRPr="00F64E6B">
        <w:rPr>
          <w:rFonts w:asciiTheme="minorHAnsi" w:hAnsiTheme="minorHAnsi" w:cstheme="minorHAnsi"/>
          <w:lang w:eastAsia="pl-PL"/>
        </w:rPr>
        <w:t xml:space="preserve">ust. 1 ustawy z dnia 13 kwietnia 2022 r. o szczególnych rozwiązaniach </w:t>
      </w:r>
      <w:r>
        <w:rPr>
          <w:rFonts w:asciiTheme="minorHAnsi" w:hAnsiTheme="minorHAnsi" w:cstheme="minorHAnsi"/>
          <w:lang w:eastAsia="pl-PL"/>
        </w:rPr>
        <w:br/>
      </w:r>
      <w:r w:rsidRPr="00F64E6B">
        <w:rPr>
          <w:rFonts w:asciiTheme="minorHAnsi" w:hAnsiTheme="minorHAnsi" w:cstheme="minorHAnsi"/>
          <w:lang w:eastAsia="pl-PL"/>
        </w:rPr>
        <w:t xml:space="preserve">w zakresie przeciwdziałania wspieraniu agresji na Ukrainę oraz służących ochronie bezpieczeństwa narodowego (Dz. U. z </w:t>
      </w:r>
      <w:r w:rsidRPr="00453F06">
        <w:rPr>
          <w:rFonts w:asciiTheme="minorHAnsi" w:hAnsiTheme="minorHAnsi" w:cstheme="minorHAnsi"/>
          <w:lang w:eastAsia="pl-PL"/>
        </w:rPr>
        <w:t>2025 r. poz. 514 z późn. zm</w:t>
      </w:r>
      <w:r w:rsidRPr="00F64E6B">
        <w:rPr>
          <w:rFonts w:asciiTheme="minorHAnsi" w:hAnsiTheme="minorHAnsi" w:cstheme="minorHAnsi"/>
          <w:lang w:eastAsia="pl-PL"/>
        </w:rPr>
        <w:t>.).</w:t>
      </w:r>
    </w:p>
    <w:p w14:paraId="58B86D92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  <w:r w:rsidRPr="0054210E">
        <w:rPr>
          <w:rFonts w:asciiTheme="minorHAnsi" w:hAnsiTheme="minorHAnsi" w:cstheme="minorHAnsi"/>
          <w:b/>
          <w:color w:val="000000" w:themeColor="text1"/>
        </w:rPr>
        <w:t>są aktualne</w:t>
      </w:r>
      <w:r>
        <w:rPr>
          <w:rFonts w:asciiTheme="minorHAnsi" w:hAnsiTheme="minorHAnsi" w:cstheme="minorHAnsi"/>
          <w:bCs/>
          <w:color w:val="000000" w:themeColor="text1"/>
        </w:rPr>
        <w:t xml:space="preserve">. </w:t>
      </w:r>
    </w:p>
    <w:p w14:paraId="45348C11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  <w:bCs/>
          <w:color w:val="000000" w:themeColor="text1"/>
        </w:rPr>
      </w:pPr>
    </w:p>
    <w:p w14:paraId="36506DA8" w14:textId="77777777" w:rsidR="00D75174" w:rsidRPr="001A78F2" w:rsidRDefault="00D75174" w:rsidP="00D75174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</w:rPr>
      </w:pPr>
      <w:bookmarkStart w:id="2" w:name="_Hlk99009560"/>
      <w:r w:rsidRPr="001A78F2">
        <w:rPr>
          <w:rFonts w:asciiTheme="minorHAnsi" w:hAnsiTheme="minorHAnsi" w:cstheme="minorHAnsi"/>
          <w:b/>
        </w:rPr>
        <w:t>OŚWIADCZENIE DOTYCZĄCE PODANYCH INFORMACJI:</w:t>
      </w:r>
    </w:p>
    <w:bookmarkEnd w:id="2"/>
    <w:p w14:paraId="468B83EC" w14:textId="77777777" w:rsidR="00D75174" w:rsidRDefault="00D75174" w:rsidP="00D75174">
      <w:pPr>
        <w:spacing w:after="120"/>
        <w:jc w:val="both"/>
        <w:rPr>
          <w:rFonts w:asciiTheme="minorHAnsi" w:hAnsiTheme="minorHAnsi" w:cstheme="minorHAnsi"/>
        </w:rPr>
      </w:pPr>
      <w:r w:rsidRPr="001A78F2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1A78F2">
        <w:rPr>
          <w:rFonts w:asciiTheme="minorHAnsi" w:hAnsiTheme="minorHAnsi" w:cstheme="minorHAnsi"/>
        </w:rPr>
        <w:br/>
        <w:t xml:space="preserve">i zgodne z prawdą oraz zostały przedstawione z pełną świadomością konsekwencji wprowadzenia </w:t>
      </w:r>
      <w:r>
        <w:rPr>
          <w:rFonts w:asciiTheme="minorHAnsi" w:hAnsiTheme="minorHAnsi" w:cstheme="minorHAnsi"/>
        </w:rPr>
        <w:t>Z</w:t>
      </w:r>
      <w:r w:rsidRPr="001A78F2">
        <w:rPr>
          <w:rFonts w:asciiTheme="minorHAnsi" w:hAnsiTheme="minorHAnsi" w:cstheme="minorHAnsi"/>
        </w:rPr>
        <w:t xml:space="preserve">amawiającego w błąd przy przedstawianiu informacji. </w:t>
      </w:r>
    </w:p>
    <w:p w14:paraId="52F399EC" w14:textId="77777777" w:rsidR="00D75174" w:rsidRPr="00D75174" w:rsidRDefault="00D75174" w:rsidP="00D75174">
      <w:pPr>
        <w:spacing w:after="120" w:line="283" w:lineRule="auto"/>
        <w:jc w:val="both"/>
        <w:rPr>
          <w:rFonts w:asciiTheme="minorHAnsi" w:hAnsiTheme="minorHAnsi" w:cstheme="minorHAnsi"/>
          <w:bCs/>
          <w:lang w:eastAsia="pl-PL"/>
        </w:rPr>
      </w:pPr>
    </w:p>
    <w:bookmarkEnd w:id="0"/>
    <w:p w14:paraId="65B4B4CD" w14:textId="77777777" w:rsidR="002E3D4E" w:rsidRDefault="00D50AEC" w:rsidP="005C59F3">
      <w:pPr>
        <w:jc w:val="right"/>
      </w:pPr>
      <w:r>
        <w:rPr>
          <w:rFonts w:cs="Arial"/>
          <w:sz w:val="18"/>
          <w:szCs w:val="18"/>
        </w:rPr>
        <w:t xml:space="preserve">      </w:t>
      </w:r>
    </w:p>
    <w:sectPr w:rsidR="002E3D4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AD26E" w14:textId="77777777" w:rsidR="006E65CA" w:rsidRDefault="006E65CA" w:rsidP="00040972">
      <w:pPr>
        <w:spacing w:after="0" w:line="240" w:lineRule="auto"/>
      </w:pPr>
      <w:r>
        <w:separator/>
      </w:r>
    </w:p>
  </w:endnote>
  <w:endnote w:type="continuationSeparator" w:id="0">
    <w:p w14:paraId="1BA4B4AA" w14:textId="77777777" w:rsidR="006E65CA" w:rsidRDefault="006E65CA" w:rsidP="0004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F3FF6F" w14:textId="77777777" w:rsidR="006E65CA" w:rsidRDefault="006E65CA" w:rsidP="00040972">
      <w:pPr>
        <w:spacing w:after="0" w:line="240" w:lineRule="auto"/>
      </w:pPr>
      <w:r>
        <w:separator/>
      </w:r>
    </w:p>
  </w:footnote>
  <w:footnote w:type="continuationSeparator" w:id="0">
    <w:p w14:paraId="4C4BDA4C" w14:textId="77777777" w:rsidR="006E65CA" w:rsidRDefault="006E65CA" w:rsidP="0004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B95FA0" w14:textId="6F230818" w:rsidR="00585A04" w:rsidRDefault="00585A04" w:rsidP="00585A04">
    <w:pPr>
      <w:pStyle w:val="Nagwek"/>
      <w:rPr>
        <w:rFonts w:ascii="Courier New" w:eastAsia="Courier New" w:hAnsi="Courier New"/>
      </w:rPr>
    </w:pPr>
    <w:r>
      <w:rPr>
        <w:rFonts w:ascii="Courier New" w:eastAsia="Courier New" w:hAnsi="Courier New"/>
        <w:noProof/>
        <w:lang w:eastAsia="pl-PL"/>
      </w:rPr>
      <w:drawing>
        <wp:anchor distT="0" distB="0" distL="114300" distR="114300" simplePos="0" relativeHeight="251658240" behindDoc="0" locked="0" layoutInCell="1" allowOverlap="1" wp14:anchorId="20ECE928" wp14:editId="0026E4C5">
          <wp:simplePos x="0" y="0"/>
          <wp:positionH relativeFrom="margin">
            <wp:align>center</wp:align>
          </wp:positionH>
          <wp:positionV relativeFrom="paragraph">
            <wp:posOffset>181610</wp:posOffset>
          </wp:positionV>
          <wp:extent cx="5961380" cy="486410"/>
          <wp:effectExtent l="0" t="0" r="1270" b="8890"/>
          <wp:wrapTopAndBottom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61380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A99D95" w14:textId="55CC22CF" w:rsidR="00040972" w:rsidRDefault="00040972">
    <w:pPr>
      <w:pStyle w:val="Nagwek"/>
    </w:pPr>
  </w:p>
  <w:p w14:paraId="390F2DAD" w14:textId="77777777" w:rsidR="00040972" w:rsidRDefault="0004097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57F4A"/>
    <w:multiLevelType w:val="hybridMultilevel"/>
    <w:tmpl w:val="F69A0CB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7B6481C"/>
    <w:multiLevelType w:val="hybridMultilevel"/>
    <w:tmpl w:val="6B784FB6"/>
    <w:lvl w:ilvl="0" w:tplc="4BECECD4">
      <w:start w:val="1"/>
      <w:numFmt w:val="lowerLetter"/>
      <w:lvlText w:val="%1)"/>
      <w:lvlJc w:val="left"/>
      <w:pPr>
        <w:ind w:left="2138" w:hanging="360"/>
      </w:pPr>
      <w:rPr>
        <w:rFonts w:asciiTheme="minorHAnsi" w:eastAsia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21F73E9B"/>
    <w:multiLevelType w:val="hybridMultilevel"/>
    <w:tmpl w:val="1D1C12BE"/>
    <w:lvl w:ilvl="0" w:tplc="77349E0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C2E7C"/>
    <w:multiLevelType w:val="hybridMultilevel"/>
    <w:tmpl w:val="B8088068"/>
    <w:lvl w:ilvl="0" w:tplc="9FD06C72">
      <w:start w:val="1"/>
      <w:numFmt w:val="decimal"/>
      <w:pStyle w:val="Nagwek2"/>
      <w:lvlText w:val="I.%1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2412C1E"/>
    <w:multiLevelType w:val="hybridMultilevel"/>
    <w:tmpl w:val="8F54E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D2135A"/>
    <w:multiLevelType w:val="hybridMultilevel"/>
    <w:tmpl w:val="1FDCC270"/>
    <w:lvl w:ilvl="0" w:tplc="637274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C41"/>
    <w:rsid w:val="00007474"/>
    <w:rsid w:val="00007484"/>
    <w:rsid w:val="00016EC5"/>
    <w:rsid w:val="000237C5"/>
    <w:rsid w:val="00040972"/>
    <w:rsid w:val="00087DC4"/>
    <w:rsid w:val="000B246C"/>
    <w:rsid w:val="000F245F"/>
    <w:rsid w:val="001047AA"/>
    <w:rsid w:val="00114E3D"/>
    <w:rsid w:val="00187810"/>
    <w:rsid w:val="001E3944"/>
    <w:rsid w:val="00204575"/>
    <w:rsid w:val="0029429C"/>
    <w:rsid w:val="002E389D"/>
    <w:rsid w:val="002E3D4E"/>
    <w:rsid w:val="00315FEE"/>
    <w:rsid w:val="00317532"/>
    <w:rsid w:val="003A4377"/>
    <w:rsid w:val="004025EA"/>
    <w:rsid w:val="0040495A"/>
    <w:rsid w:val="00424F5F"/>
    <w:rsid w:val="004E38A9"/>
    <w:rsid w:val="00503F58"/>
    <w:rsid w:val="00506BCA"/>
    <w:rsid w:val="005244CC"/>
    <w:rsid w:val="00531B1D"/>
    <w:rsid w:val="00542945"/>
    <w:rsid w:val="00570DC1"/>
    <w:rsid w:val="00585A04"/>
    <w:rsid w:val="005B013B"/>
    <w:rsid w:val="005C59F3"/>
    <w:rsid w:val="00625D1B"/>
    <w:rsid w:val="0064523B"/>
    <w:rsid w:val="006547A2"/>
    <w:rsid w:val="006B47C4"/>
    <w:rsid w:val="006E65CA"/>
    <w:rsid w:val="006E71B8"/>
    <w:rsid w:val="007177FE"/>
    <w:rsid w:val="0075405A"/>
    <w:rsid w:val="0079351E"/>
    <w:rsid w:val="00801F53"/>
    <w:rsid w:val="00837A2C"/>
    <w:rsid w:val="00880606"/>
    <w:rsid w:val="008927A2"/>
    <w:rsid w:val="008E330F"/>
    <w:rsid w:val="00905AB7"/>
    <w:rsid w:val="0098640C"/>
    <w:rsid w:val="00A2545D"/>
    <w:rsid w:val="00A55329"/>
    <w:rsid w:val="00A87D4A"/>
    <w:rsid w:val="00AE18D7"/>
    <w:rsid w:val="00B40922"/>
    <w:rsid w:val="00B732B6"/>
    <w:rsid w:val="00B82BA2"/>
    <w:rsid w:val="00B955A7"/>
    <w:rsid w:val="00BB54FF"/>
    <w:rsid w:val="00BD1A88"/>
    <w:rsid w:val="00BE6CD7"/>
    <w:rsid w:val="00C66342"/>
    <w:rsid w:val="00C90777"/>
    <w:rsid w:val="00C934F3"/>
    <w:rsid w:val="00CD2AA3"/>
    <w:rsid w:val="00CF75A2"/>
    <w:rsid w:val="00D05015"/>
    <w:rsid w:val="00D0701D"/>
    <w:rsid w:val="00D34269"/>
    <w:rsid w:val="00D50AEC"/>
    <w:rsid w:val="00D54180"/>
    <w:rsid w:val="00D75174"/>
    <w:rsid w:val="00D80697"/>
    <w:rsid w:val="00D872AE"/>
    <w:rsid w:val="00DA0122"/>
    <w:rsid w:val="00DA14F0"/>
    <w:rsid w:val="00DA56EA"/>
    <w:rsid w:val="00DB52BE"/>
    <w:rsid w:val="00DD0687"/>
    <w:rsid w:val="00E00E41"/>
    <w:rsid w:val="00E71410"/>
    <w:rsid w:val="00E72D4D"/>
    <w:rsid w:val="00F02B54"/>
    <w:rsid w:val="00F0397D"/>
    <w:rsid w:val="00F30335"/>
    <w:rsid w:val="00F417C3"/>
    <w:rsid w:val="00F76DF9"/>
    <w:rsid w:val="00FC7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C3D350"/>
  <w15:docId w15:val="{83068405-7EB3-40D3-823A-00B55D9C4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0AEC"/>
    <w:pPr>
      <w:spacing w:after="160" w:line="25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Tekstpodstawowy"/>
    <w:link w:val="Nagwek2Znak"/>
    <w:qFormat/>
    <w:rsid w:val="00DA0122"/>
    <w:pPr>
      <w:keepNext/>
      <w:keepLines/>
      <w:widowControl w:val="0"/>
      <w:numPr>
        <w:numId w:val="3"/>
      </w:numPr>
      <w:suppressAutoHyphens/>
      <w:spacing w:before="60" w:after="120" w:line="240" w:lineRule="auto"/>
      <w:outlineLvl w:val="1"/>
    </w:pPr>
    <w:rPr>
      <w:rFonts w:eastAsia="Lucida Sans Unicode" w:cs="TimesNewRomanPSMT"/>
      <w:bCs/>
      <w:iCs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qFormat/>
    <w:rsid w:val="00D50AEC"/>
    <w:pPr>
      <w:suppressAutoHyphens/>
      <w:spacing w:before="240" w:after="60" w:line="240" w:lineRule="auto"/>
      <w:jc w:val="center"/>
    </w:pPr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character" w:customStyle="1" w:styleId="TytuZnak">
    <w:name w:val="Tytuł Znak"/>
    <w:basedOn w:val="Domylnaczcionkaakapitu"/>
    <w:link w:val="Tytu"/>
    <w:rsid w:val="00D50AEC"/>
    <w:rPr>
      <w:rFonts w:ascii="Times New Roman" w:eastAsia="Times New Roman" w:hAnsi="Times New Roman" w:cs="Arial"/>
      <w:b/>
      <w:bCs/>
      <w:kern w:val="2"/>
      <w:sz w:val="36"/>
      <w:szCs w:val="32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50AE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DA0122"/>
    <w:rPr>
      <w:rFonts w:ascii="Calibri" w:eastAsia="Lucida Sans Unicode" w:hAnsi="Calibri" w:cs="TimesNewRomanPSMT"/>
      <w:bCs/>
      <w:iCs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A012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A012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097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409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097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42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42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429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42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429C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4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429C"/>
    <w:rPr>
      <w:rFonts w:ascii="Segoe UI" w:eastAsia="Calibri" w:hAnsi="Segoe UI" w:cs="Segoe UI"/>
      <w:sz w:val="18"/>
      <w:szCs w:val="18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44CC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5244CC"/>
    <w:pPr>
      <w:spacing w:line="259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4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Wołek</dc:creator>
  <cp:lastModifiedBy>Małgorzata Wołek</cp:lastModifiedBy>
  <cp:revision>6</cp:revision>
  <dcterms:created xsi:type="dcterms:W3CDTF">2026-02-04T12:42:00Z</dcterms:created>
  <dcterms:modified xsi:type="dcterms:W3CDTF">2026-04-16T11:52:00Z</dcterms:modified>
</cp:coreProperties>
</file>